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C76" w:rsidRPr="00E152E3" w:rsidRDefault="00E152E3" w:rsidP="00E152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52E3">
        <w:rPr>
          <w:rFonts w:ascii="Times New Roman" w:hAnsi="Times New Roman" w:cs="Times New Roman"/>
          <w:b/>
          <w:sz w:val="28"/>
          <w:szCs w:val="28"/>
        </w:rPr>
        <w:t>СОГЛАШЕНИЕ</w:t>
      </w:r>
    </w:p>
    <w:p w:rsidR="00E152E3" w:rsidRPr="00E152E3" w:rsidRDefault="00E152E3" w:rsidP="00E152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52E3">
        <w:rPr>
          <w:rFonts w:ascii="Times New Roman" w:hAnsi="Times New Roman" w:cs="Times New Roman"/>
          <w:b/>
          <w:sz w:val="28"/>
          <w:szCs w:val="28"/>
        </w:rPr>
        <w:t xml:space="preserve">о взаимодействии между муниципальным бюджетным учреждением «Центр социального обслуживания граждан пожилого возраста и инвалидов» Цимлянского района и Муниципальным бюджетным учреждением здравоохранения «Центральная районная больница» Цимлянского района Ростовской области при проведении </w:t>
      </w:r>
      <w:r w:rsidR="00FF4757">
        <w:rPr>
          <w:rFonts w:ascii="Times New Roman" w:hAnsi="Times New Roman" w:cs="Times New Roman"/>
          <w:b/>
          <w:sz w:val="28"/>
          <w:szCs w:val="28"/>
        </w:rPr>
        <w:t>мероприятий, направленных на обеспечение доставки лиц старше 65 лет, проживающих в сельской местности, в медицинские организации</w:t>
      </w:r>
      <w:r w:rsidRPr="00E152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52E3" w:rsidRDefault="00E152E3" w:rsidP="00E152E3">
      <w:pPr>
        <w:jc w:val="center"/>
      </w:pPr>
    </w:p>
    <w:p w:rsidR="00E152E3" w:rsidRPr="00E152E3" w:rsidRDefault="00E152E3" w:rsidP="00E152E3">
      <w:pPr>
        <w:rPr>
          <w:rFonts w:ascii="Times New Roman" w:hAnsi="Times New Roman" w:cs="Times New Roman"/>
          <w:sz w:val="28"/>
          <w:szCs w:val="28"/>
        </w:rPr>
      </w:pPr>
      <w:r w:rsidRPr="00E152E3">
        <w:rPr>
          <w:rFonts w:ascii="Times New Roman" w:hAnsi="Times New Roman" w:cs="Times New Roman"/>
          <w:sz w:val="28"/>
          <w:szCs w:val="28"/>
        </w:rPr>
        <w:t xml:space="preserve">г. Цимлянск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152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F44A24">
        <w:rPr>
          <w:rFonts w:ascii="Times New Roman" w:hAnsi="Times New Roman" w:cs="Times New Roman"/>
          <w:sz w:val="28"/>
          <w:szCs w:val="28"/>
        </w:rPr>
        <w:t xml:space="preserve">     </w:t>
      </w:r>
      <w:r w:rsidRPr="00E152E3">
        <w:rPr>
          <w:rFonts w:ascii="Times New Roman" w:hAnsi="Times New Roman" w:cs="Times New Roman"/>
          <w:sz w:val="28"/>
          <w:szCs w:val="28"/>
        </w:rPr>
        <w:t xml:space="preserve">   «</w:t>
      </w:r>
      <w:r w:rsidR="00F44A24" w:rsidRPr="00F44A24">
        <w:rPr>
          <w:rFonts w:ascii="Times New Roman" w:hAnsi="Times New Roman" w:cs="Times New Roman"/>
          <w:sz w:val="28"/>
          <w:szCs w:val="28"/>
          <w:u w:val="single"/>
        </w:rPr>
        <w:t>31</w:t>
      </w:r>
      <w:r w:rsidRPr="00E152E3">
        <w:rPr>
          <w:rFonts w:ascii="Times New Roman" w:hAnsi="Times New Roman" w:cs="Times New Roman"/>
          <w:sz w:val="28"/>
          <w:szCs w:val="28"/>
        </w:rPr>
        <w:t xml:space="preserve">» </w:t>
      </w:r>
      <w:r w:rsidR="00F44A24">
        <w:rPr>
          <w:rFonts w:ascii="Times New Roman" w:hAnsi="Times New Roman" w:cs="Times New Roman"/>
          <w:sz w:val="28"/>
          <w:szCs w:val="28"/>
          <w:u w:val="single"/>
        </w:rPr>
        <w:t>декабря</w:t>
      </w:r>
      <w:r w:rsidR="00F44A24">
        <w:rPr>
          <w:rFonts w:ascii="Times New Roman" w:hAnsi="Times New Roman" w:cs="Times New Roman"/>
          <w:sz w:val="28"/>
          <w:szCs w:val="28"/>
        </w:rPr>
        <w:t xml:space="preserve"> </w:t>
      </w:r>
      <w:r w:rsidRPr="00E152E3">
        <w:rPr>
          <w:rFonts w:ascii="Times New Roman" w:hAnsi="Times New Roman" w:cs="Times New Roman"/>
          <w:sz w:val="28"/>
          <w:szCs w:val="28"/>
        </w:rPr>
        <w:t>2019 г.</w:t>
      </w:r>
    </w:p>
    <w:p w:rsidR="00E152E3" w:rsidRDefault="00E152E3" w:rsidP="00E152E3"/>
    <w:p w:rsidR="00E152E3" w:rsidRDefault="00E152E3" w:rsidP="00E15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r w:rsidRPr="00E152E3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 xml:space="preserve">ое </w:t>
      </w:r>
      <w:r w:rsidRPr="00E152E3">
        <w:rPr>
          <w:rFonts w:ascii="Times New Roman" w:hAnsi="Times New Roman" w:cs="Times New Roman"/>
          <w:sz w:val="28"/>
          <w:szCs w:val="28"/>
        </w:rPr>
        <w:t>бюджетн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E152E3">
        <w:rPr>
          <w:rFonts w:ascii="Times New Roman" w:hAnsi="Times New Roman" w:cs="Times New Roman"/>
          <w:sz w:val="28"/>
          <w:szCs w:val="28"/>
        </w:rPr>
        <w:t xml:space="preserve"> учреждение «Центр социального обслуживания граждан пожилого возраста и инвалидов» Цимлянского района</w:t>
      </w:r>
      <w:r>
        <w:rPr>
          <w:rFonts w:ascii="Times New Roman" w:hAnsi="Times New Roman" w:cs="Times New Roman"/>
          <w:sz w:val="28"/>
          <w:szCs w:val="28"/>
        </w:rPr>
        <w:t>, именуемое в дальнейшем МБУ «ЦСО» ЦР, в лице директора Погосян Светланы Борисовны, действующего на основании Устава,</w:t>
      </w:r>
      <w:r w:rsidR="00C64CBE">
        <w:rPr>
          <w:rFonts w:ascii="Times New Roman" w:hAnsi="Times New Roman" w:cs="Times New Roman"/>
          <w:sz w:val="28"/>
          <w:szCs w:val="28"/>
        </w:rPr>
        <w:t xml:space="preserve"> с одной стороны,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52E3">
        <w:rPr>
          <w:rFonts w:ascii="Times New Roman" w:hAnsi="Times New Roman" w:cs="Times New Roman"/>
          <w:sz w:val="28"/>
          <w:szCs w:val="28"/>
        </w:rPr>
        <w:t>и Муниципальн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E152E3">
        <w:rPr>
          <w:rFonts w:ascii="Times New Roman" w:hAnsi="Times New Roman" w:cs="Times New Roman"/>
          <w:sz w:val="28"/>
          <w:szCs w:val="28"/>
        </w:rPr>
        <w:t xml:space="preserve"> б</w:t>
      </w:r>
      <w:bookmarkStart w:id="0" w:name="_GoBack"/>
      <w:bookmarkEnd w:id="0"/>
      <w:r w:rsidRPr="00E152E3">
        <w:rPr>
          <w:rFonts w:ascii="Times New Roman" w:hAnsi="Times New Roman" w:cs="Times New Roman"/>
          <w:sz w:val="28"/>
          <w:szCs w:val="28"/>
        </w:rPr>
        <w:t>юджетн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E152E3">
        <w:rPr>
          <w:rFonts w:ascii="Times New Roman" w:hAnsi="Times New Roman" w:cs="Times New Roman"/>
          <w:sz w:val="28"/>
          <w:szCs w:val="28"/>
        </w:rPr>
        <w:t xml:space="preserve"> учреждение здравоохранения «Центральная районная больница» Цимлянского района Ростовской области</w:t>
      </w:r>
      <w:r w:rsidR="00C64CBE">
        <w:rPr>
          <w:rFonts w:ascii="Times New Roman" w:hAnsi="Times New Roman" w:cs="Times New Roman"/>
          <w:sz w:val="28"/>
          <w:szCs w:val="28"/>
        </w:rPr>
        <w:t xml:space="preserve"> (Лицензия на оказание медицинских услуг № ЛО-61-01-00</w:t>
      </w:r>
      <w:r w:rsidR="005B5589">
        <w:rPr>
          <w:rFonts w:ascii="Times New Roman" w:hAnsi="Times New Roman" w:cs="Times New Roman"/>
          <w:sz w:val="28"/>
          <w:szCs w:val="28"/>
        </w:rPr>
        <w:t>7420</w:t>
      </w:r>
      <w:r w:rsidR="00C64CBE">
        <w:rPr>
          <w:rFonts w:ascii="Times New Roman" w:hAnsi="Times New Roman" w:cs="Times New Roman"/>
          <w:sz w:val="28"/>
          <w:szCs w:val="28"/>
        </w:rPr>
        <w:t xml:space="preserve"> от 2</w:t>
      </w:r>
      <w:r w:rsidR="005B5589">
        <w:rPr>
          <w:rFonts w:ascii="Times New Roman" w:hAnsi="Times New Roman" w:cs="Times New Roman"/>
          <w:sz w:val="28"/>
          <w:szCs w:val="28"/>
        </w:rPr>
        <w:t>4</w:t>
      </w:r>
      <w:r w:rsidR="00C64CBE">
        <w:rPr>
          <w:rFonts w:ascii="Times New Roman" w:hAnsi="Times New Roman" w:cs="Times New Roman"/>
          <w:sz w:val="28"/>
          <w:szCs w:val="28"/>
        </w:rPr>
        <w:t>.</w:t>
      </w:r>
      <w:r w:rsidR="005B5589">
        <w:rPr>
          <w:rFonts w:ascii="Times New Roman" w:hAnsi="Times New Roman" w:cs="Times New Roman"/>
          <w:sz w:val="28"/>
          <w:szCs w:val="28"/>
        </w:rPr>
        <w:t>1</w:t>
      </w:r>
      <w:r w:rsidR="00C64CBE">
        <w:rPr>
          <w:rFonts w:ascii="Times New Roman" w:hAnsi="Times New Roman" w:cs="Times New Roman"/>
          <w:sz w:val="28"/>
          <w:szCs w:val="28"/>
        </w:rPr>
        <w:t>0.201</w:t>
      </w:r>
      <w:r w:rsidR="005B5589">
        <w:rPr>
          <w:rFonts w:ascii="Times New Roman" w:hAnsi="Times New Roman" w:cs="Times New Roman"/>
          <w:sz w:val="28"/>
          <w:szCs w:val="28"/>
        </w:rPr>
        <w:t>9</w:t>
      </w:r>
      <w:r w:rsidR="00C64CBE">
        <w:rPr>
          <w:rFonts w:ascii="Times New Roman" w:hAnsi="Times New Roman" w:cs="Times New Roman"/>
          <w:sz w:val="28"/>
          <w:szCs w:val="28"/>
        </w:rPr>
        <w:t xml:space="preserve"> г.), </w:t>
      </w:r>
      <w:r w:rsidR="00C73BDC">
        <w:rPr>
          <w:rFonts w:ascii="Times New Roman" w:hAnsi="Times New Roman" w:cs="Times New Roman"/>
          <w:sz w:val="28"/>
          <w:szCs w:val="28"/>
        </w:rPr>
        <w:t xml:space="preserve">в дальнейшем МБУЗ «ЦРБ» Цимлянского района, </w:t>
      </w:r>
      <w:r w:rsidR="00C64CB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64C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64CBE">
        <w:rPr>
          <w:rFonts w:ascii="Times New Roman" w:hAnsi="Times New Roman" w:cs="Times New Roman"/>
          <w:sz w:val="28"/>
          <w:szCs w:val="28"/>
        </w:rPr>
        <w:t>лице</w:t>
      </w:r>
      <w:proofErr w:type="gramEnd"/>
      <w:r w:rsidR="00C64CBE">
        <w:rPr>
          <w:rFonts w:ascii="Times New Roman" w:hAnsi="Times New Roman" w:cs="Times New Roman"/>
          <w:sz w:val="28"/>
          <w:szCs w:val="28"/>
        </w:rPr>
        <w:t xml:space="preserve"> главного врача Иванова Виталия Михайловича, действующего на основании Устава, с другой стороны, а вместе именуемые в дальнейшем «Стороны» заключили настоящее Соглашение о нижеследующем</w:t>
      </w:r>
      <w:r w:rsidR="00C64CBE" w:rsidRPr="00C64CBE">
        <w:rPr>
          <w:rFonts w:ascii="Times New Roman" w:hAnsi="Times New Roman" w:cs="Times New Roman"/>
          <w:sz w:val="28"/>
          <w:szCs w:val="28"/>
        </w:rPr>
        <w:t>:</w:t>
      </w:r>
      <w:r w:rsidR="00C64C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4CBE" w:rsidRDefault="00C64CBE" w:rsidP="00E15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4CBE" w:rsidRPr="009F4D7A" w:rsidRDefault="00C64CBE" w:rsidP="009F4D7A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4D7A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9F4D7A" w:rsidRPr="009F4D7A" w:rsidRDefault="009F4D7A" w:rsidP="009F4D7A">
      <w:pPr>
        <w:pStyle w:val="a5"/>
        <w:spacing w:after="0" w:line="240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C64CBE" w:rsidRDefault="009F4D7A" w:rsidP="009F4D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9F4D7A">
        <w:rPr>
          <w:rFonts w:ascii="Times New Roman" w:hAnsi="Times New Roman" w:cs="Times New Roman"/>
          <w:sz w:val="28"/>
          <w:szCs w:val="28"/>
        </w:rPr>
        <w:t xml:space="preserve">. Настоящее Соглашение заключено с целью реализации </w:t>
      </w:r>
      <w:r w:rsidR="00FF4757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Pr="009F4D7A">
        <w:rPr>
          <w:rFonts w:ascii="Times New Roman" w:hAnsi="Times New Roman" w:cs="Times New Roman"/>
          <w:sz w:val="28"/>
          <w:szCs w:val="28"/>
        </w:rPr>
        <w:t>на территории Цимлянского района</w:t>
      </w:r>
      <w:r w:rsidR="00FF4757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r w:rsidRPr="009F4D7A">
        <w:rPr>
          <w:rFonts w:ascii="Times New Roman" w:hAnsi="Times New Roman" w:cs="Times New Roman"/>
          <w:sz w:val="28"/>
          <w:szCs w:val="28"/>
        </w:rPr>
        <w:t xml:space="preserve"> </w:t>
      </w:r>
      <w:r w:rsidR="00FF4757">
        <w:rPr>
          <w:rFonts w:ascii="Times New Roman" w:hAnsi="Times New Roman" w:cs="Times New Roman"/>
          <w:sz w:val="28"/>
          <w:szCs w:val="28"/>
        </w:rPr>
        <w:t>федеральным</w:t>
      </w:r>
      <w:r w:rsidRPr="009F4D7A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FF4757">
        <w:rPr>
          <w:rFonts w:ascii="Times New Roman" w:hAnsi="Times New Roman" w:cs="Times New Roman"/>
          <w:sz w:val="28"/>
          <w:szCs w:val="28"/>
        </w:rPr>
        <w:t>ом «Старшее поколение» национального проекта</w:t>
      </w:r>
      <w:r w:rsidRPr="009F4D7A">
        <w:rPr>
          <w:rFonts w:ascii="Times New Roman" w:hAnsi="Times New Roman" w:cs="Times New Roman"/>
          <w:sz w:val="28"/>
          <w:szCs w:val="28"/>
        </w:rPr>
        <w:t xml:space="preserve"> «Демография», утвержденн</w:t>
      </w:r>
      <w:r w:rsidR="00D03766">
        <w:rPr>
          <w:rFonts w:ascii="Times New Roman" w:hAnsi="Times New Roman" w:cs="Times New Roman"/>
          <w:sz w:val="28"/>
          <w:szCs w:val="28"/>
        </w:rPr>
        <w:t>ым</w:t>
      </w:r>
      <w:r w:rsidRPr="009F4D7A">
        <w:rPr>
          <w:rFonts w:ascii="Times New Roman" w:hAnsi="Times New Roman" w:cs="Times New Roman"/>
          <w:sz w:val="28"/>
          <w:szCs w:val="28"/>
        </w:rPr>
        <w:t xml:space="preserve"> президиумом Совета при Президенте </w:t>
      </w:r>
      <w:proofErr w:type="gramStart"/>
      <w:r w:rsidRPr="009F4D7A">
        <w:rPr>
          <w:rFonts w:ascii="Times New Roman" w:hAnsi="Times New Roman" w:cs="Times New Roman"/>
          <w:sz w:val="28"/>
          <w:szCs w:val="28"/>
        </w:rPr>
        <w:t>Российской Федерации по стратегическому развитию и национальным проектам 24.12.2018, региональн</w:t>
      </w:r>
      <w:r w:rsidR="00D03766">
        <w:rPr>
          <w:rFonts w:ascii="Times New Roman" w:hAnsi="Times New Roman" w:cs="Times New Roman"/>
          <w:sz w:val="28"/>
          <w:szCs w:val="28"/>
        </w:rPr>
        <w:t>ым</w:t>
      </w:r>
      <w:r w:rsidRPr="009F4D7A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D03766">
        <w:rPr>
          <w:rFonts w:ascii="Times New Roman" w:hAnsi="Times New Roman" w:cs="Times New Roman"/>
          <w:sz w:val="28"/>
          <w:szCs w:val="28"/>
        </w:rPr>
        <w:t>ом</w:t>
      </w:r>
      <w:r w:rsidRPr="009F4D7A">
        <w:rPr>
          <w:rFonts w:ascii="Times New Roman" w:hAnsi="Times New Roman" w:cs="Times New Roman"/>
          <w:sz w:val="28"/>
          <w:szCs w:val="28"/>
        </w:rPr>
        <w:t xml:space="preserve"> «Разработка и реализация программы системной поддержки и повышения качества жизни граждан старшего поколения «Старшее поколение», утвержденн</w:t>
      </w:r>
      <w:r w:rsidR="00D03766">
        <w:rPr>
          <w:rFonts w:ascii="Times New Roman" w:hAnsi="Times New Roman" w:cs="Times New Roman"/>
          <w:sz w:val="28"/>
          <w:szCs w:val="28"/>
        </w:rPr>
        <w:t>ым</w:t>
      </w:r>
      <w:r w:rsidRPr="009F4D7A">
        <w:rPr>
          <w:rFonts w:ascii="Times New Roman" w:hAnsi="Times New Roman" w:cs="Times New Roman"/>
          <w:sz w:val="28"/>
          <w:szCs w:val="28"/>
        </w:rPr>
        <w:t xml:space="preserve"> Губернатором Ростовской области Голубевым В.Ю. 13.12.2018, </w:t>
      </w:r>
      <w:r w:rsidR="00D03766">
        <w:rPr>
          <w:rFonts w:ascii="Times New Roman" w:hAnsi="Times New Roman" w:cs="Times New Roman"/>
          <w:sz w:val="28"/>
          <w:szCs w:val="28"/>
        </w:rPr>
        <w:t>постановлением Правительства Ростовской области от 31.01.2019 № 34 «О мероприятиях, направленных на обеспечение доставки лиц старше 65 лет, проживающих в сельской местности, в медицинские организации».</w:t>
      </w:r>
      <w:proofErr w:type="gramEnd"/>
    </w:p>
    <w:p w:rsidR="00C64CBE" w:rsidRDefault="009F4D7A" w:rsidP="00C64C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C64CBE">
        <w:rPr>
          <w:rFonts w:ascii="Times New Roman" w:hAnsi="Times New Roman" w:cs="Times New Roman"/>
          <w:sz w:val="28"/>
          <w:szCs w:val="28"/>
        </w:rPr>
        <w:t xml:space="preserve">. Настоящее Соглашение определяет порядок взаимодействия Сторон при </w:t>
      </w:r>
      <w:r w:rsidR="00837A65">
        <w:rPr>
          <w:rFonts w:ascii="Times New Roman" w:hAnsi="Times New Roman" w:cs="Times New Roman"/>
          <w:sz w:val="28"/>
          <w:szCs w:val="28"/>
        </w:rPr>
        <w:t>социальном сопровождении граждан для оказания медицинской помощи путем организации и осуществления</w:t>
      </w:r>
      <w:r w:rsidR="00C64CBE">
        <w:rPr>
          <w:rFonts w:ascii="Times New Roman" w:hAnsi="Times New Roman" w:cs="Times New Roman"/>
          <w:sz w:val="28"/>
          <w:szCs w:val="28"/>
        </w:rPr>
        <w:t xml:space="preserve"> </w:t>
      </w:r>
      <w:r w:rsidR="00D03766" w:rsidRPr="00D03766">
        <w:rPr>
          <w:rFonts w:ascii="Times New Roman" w:hAnsi="Times New Roman" w:cs="Times New Roman"/>
          <w:sz w:val="28"/>
          <w:szCs w:val="28"/>
        </w:rPr>
        <w:t xml:space="preserve">доставки лиц старше 65 лет, </w:t>
      </w:r>
      <w:r w:rsidR="00D03766" w:rsidRPr="00D03766">
        <w:rPr>
          <w:rFonts w:ascii="Times New Roman" w:hAnsi="Times New Roman" w:cs="Times New Roman"/>
          <w:sz w:val="28"/>
          <w:szCs w:val="28"/>
        </w:rPr>
        <w:lastRenderedPageBreak/>
        <w:t>проживающих в сельской местности, в медицинские орг</w:t>
      </w:r>
      <w:r w:rsidR="00D03766">
        <w:rPr>
          <w:rFonts w:ascii="Times New Roman" w:hAnsi="Times New Roman" w:cs="Times New Roman"/>
          <w:sz w:val="28"/>
          <w:szCs w:val="28"/>
        </w:rPr>
        <w:t>а</w:t>
      </w:r>
      <w:r w:rsidR="00D03766" w:rsidRPr="00D03766">
        <w:rPr>
          <w:rFonts w:ascii="Times New Roman" w:hAnsi="Times New Roman" w:cs="Times New Roman"/>
          <w:sz w:val="28"/>
          <w:szCs w:val="28"/>
        </w:rPr>
        <w:t>низации</w:t>
      </w:r>
      <w:r w:rsidR="00837A65">
        <w:rPr>
          <w:rFonts w:ascii="Times New Roman" w:hAnsi="Times New Roman" w:cs="Times New Roman"/>
          <w:sz w:val="28"/>
          <w:szCs w:val="28"/>
        </w:rPr>
        <w:t xml:space="preserve"> в соответствии с положениями Федерального закона от 28 декабря 2013 г. № 442-ФЗ «Об основах социального обслуживания граждан в Российской Федерации»</w:t>
      </w:r>
      <w:r w:rsidR="00C64CBE">
        <w:rPr>
          <w:rFonts w:ascii="Times New Roman" w:hAnsi="Times New Roman" w:cs="Times New Roman"/>
          <w:sz w:val="28"/>
          <w:szCs w:val="28"/>
        </w:rPr>
        <w:t>.</w:t>
      </w:r>
    </w:p>
    <w:p w:rsidR="00C73BDC" w:rsidRDefault="00C73B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3BDC" w:rsidRDefault="009F4D7A" w:rsidP="00C73BD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F4757">
        <w:rPr>
          <w:rFonts w:ascii="Times New Roman" w:hAnsi="Times New Roman" w:cs="Times New Roman"/>
          <w:sz w:val="28"/>
          <w:szCs w:val="28"/>
        </w:rPr>
        <w:t>2</w:t>
      </w:r>
      <w:r w:rsidR="00C73BDC">
        <w:rPr>
          <w:rFonts w:ascii="Times New Roman" w:hAnsi="Times New Roman" w:cs="Times New Roman"/>
          <w:sz w:val="28"/>
          <w:szCs w:val="28"/>
        </w:rPr>
        <w:t>. Обязательства сторон</w:t>
      </w:r>
    </w:p>
    <w:p w:rsidR="00C73BDC" w:rsidRDefault="00C73BDC" w:rsidP="00C73BD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3BDC" w:rsidRPr="00C73BDC" w:rsidRDefault="00C73BDC" w:rsidP="00C73B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C73BDC">
        <w:rPr>
          <w:rFonts w:ascii="Times New Roman" w:hAnsi="Times New Roman" w:cs="Times New Roman"/>
          <w:sz w:val="28"/>
          <w:szCs w:val="28"/>
        </w:rPr>
        <w:t>МБУ «ЦСО» ЦР:</w:t>
      </w:r>
    </w:p>
    <w:p w:rsidR="00F44A24" w:rsidRPr="00F44A24" w:rsidRDefault="00F44A24" w:rsidP="00F44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A24">
        <w:rPr>
          <w:rFonts w:ascii="Times New Roman" w:hAnsi="Times New Roman" w:cs="Times New Roman"/>
          <w:sz w:val="28"/>
          <w:szCs w:val="28"/>
        </w:rPr>
        <w:t>2.1.1.</w:t>
      </w:r>
      <w:r w:rsidRPr="00F44A24">
        <w:rPr>
          <w:rFonts w:ascii="Times New Roman" w:hAnsi="Times New Roman" w:cs="Times New Roman"/>
          <w:sz w:val="28"/>
          <w:szCs w:val="28"/>
        </w:rPr>
        <w:tab/>
        <w:t>Приказом руководителя назначает лицо, ответственное за осуществление межведомственного взаимодействия между МБУ «ЦСО» ЦР и МБУЗ «</w:t>
      </w:r>
      <w:proofErr w:type="spellStart"/>
      <w:r w:rsidRPr="00F44A24">
        <w:rPr>
          <w:rFonts w:ascii="Times New Roman" w:hAnsi="Times New Roman" w:cs="Times New Roman"/>
          <w:sz w:val="28"/>
          <w:szCs w:val="28"/>
        </w:rPr>
        <w:t>ЦРБ</w:t>
      </w:r>
      <w:proofErr w:type="gramStart"/>
      <w:r w:rsidRPr="00F44A24">
        <w:rPr>
          <w:rFonts w:ascii="Times New Roman" w:hAnsi="Times New Roman" w:cs="Times New Roman"/>
          <w:sz w:val="28"/>
          <w:szCs w:val="28"/>
        </w:rPr>
        <w:t>»Ц</w:t>
      </w:r>
      <w:proofErr w:type="gramEnd"/>
      <w:r w:rsidRPr="00F44A24">
        <w:rPr>
          <w:rFonts w:ascii="Times New Roman" w:hAnsi="Times New Roman" w:cs="Times New Roman"/>
          <w:sz w:val="28"/>
          <w:szCs w:val="28"/>
        </w:rPr>
        <w:t>имлянского</w:t>
      </w:r>
      <w:proofErr w:type="spellEnd"/>
      <w:r w:rsidRPr="00F44A24">
        <w:rPr>
          <w:rFonts w:ascii="Times New Roman" w:hAnsi="Times New Roman" w:cs="Times New Roman"/>
          <w:sz w:val="28"/>
          <w:szCs w:val="28"/>
        </w:rPr>
        <w:t xml:space="preserve"> района по доставке лиц старше 65 лет, проживающих в Цимлянском районе, в медицинские организации и за организацию доставки лиц старше 65 лет, проживающих в сельской местности Цимлянского района. </w:t>
      </w:r>
    </w:p>
    <w:p w:rsidR="00F44A24" w:rsidRPr="00F44A24" w:rsidRDefault="00F44A24" w:rsidP="00F44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A24">
        <w:rPr>
          <w:rFonts w:ascii="Times New Roman" w:hAnsi="Times New Roman" w:cs="Times New Roman"/>
          <w:sz w:val="28"/>
          <w:szCs w:val="28"/>
        </w:rPr>
        <w:t>2.1.2.</w:t>
      </w:r>
      <w:r w:rsidRPr="00F44A24">
        <w:rPr>
          <w:rFonts w:ascii="Times New Roman" w:hAnsi="Times New Roman" w:cs="Times New Roman"/>
          <w:sz w:val="28"/>
          <w:szCs w:val="28"/>
        </w:rPr>
        <w:tab/>
        <w:t xml:space="preserve">Информируют население об организации доставки лиц старше 65 лет, проживающих в Цимлянском районе, в медицинские организации, в том числе для проведения дополнительных </w:t>
      </w:r>
      <w:proofErr w:type="spellStart"/>
      <w:r w:rsidRPr="00F44A24">
        <w:rPr>
          <w:rFonts w:ascii="Times New Roman" w:hAnsi="Times New Roman" w:cs="Times New Roman"/>
          <w:sz w:val="28"/>
          <w:szCs w:val="28"/>
        </w:rPr>
        <w:t>скринингов</w:t>
      </w:r>
      <w:proofErr w:type="spellEnd"/>
      <w:r w:rsidRPr="00F44A24">
        <w:rPr>
          <w:rFonts w:ascii="Times New Roman" w:hAnsi="Times New Roman" w:cs="Times New Roman"/>
          <w:sz w:val="28"/>
          <w:szCs w:val="28"/>
        </w:rPr>
        <w:t xml:space="preserve"> на выявление отдельных социально значимых неинфекционных заболеваний.    </w:t>
      </w:r>
    </w:p>
    <w:p w:rsidR="00F44A24" w:rsidRPr="00F44A24" w:rsidRDefault="00F44A24" w:rsidP="00F44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A24">
        <w:rPr>
          <w:rFonts w:ascii="Times New Roman" w:hAnsi="Times New Roman" w:cs="Times New Roman"/>
          <w:sz w:val="28"/>
          <w:szCs w:val="28"/>
        </w:rPr>
        <w:t>2.1.3.</w:t>
      </w:r>
      <w:r w:rsidRPr="00F44A24">
        <w:rPr>
          <w:rFonts w:ascii="Times New Roman" w:hAnsi="Times New Roman" w:cs="Times New Roman"/>
          <w:sz w:val="28"/>
          <w:szCs w:val="28"/>
        </w:rPr>
        <w:tab/>
        <w:t xml:space="preserve"> Формирует списки лиц старше 65 лет, проживающих в Цимлянском районе, и до 10 числа каждого месяца, направляет  списки в МБУЗ «</w:t>
      </w:r>
      <w:proofErr w:type="spellStart"/>
      <w:r w:rsidRPr="00F44A24">
        <w:rPr>
          <w:rFonts w:ascii="Times New Roman" w:hAnsi="Times New Roman" w:cs="Times New Roman"/>
          <w:sz w:val="28"/>
          <w:szCs w:val="28"/>
        </w:rPr>
        <w:t>ЦРБ</w:t>
      </w:r>
      <w:proofErr w:type="gramStart"/>
      <w:r w:rsidRPr="00F44A24">
        <w:rPr>
          <w:rFonts w:ascii="Times New Roman" w:hAnsi="Times New Roman" w:cs="Times New Roman"/>
          <w:sz w:val="28"/>
          <w:szCs w:val="28"/>
        </w:rPr>
        <w:t>»Ц</w:t>
      </w:r>
      <w:proofErr w:type="gramEnd"/>
      <w:r w:rsidRPr="00F44A24">
        <w:rPr>
          <w:rFonts w:ascii="Times New Roman" w:hAnsi="Times New Roman" w:cs="Times New Roman"/>
          <w:sz w:val="28"/>
          <w:szCs w:val="28"/>
        </w:rPr>
        <w:t>имлянского</w:t>
      </w:r>
      <w:proofErr w:type="spellEnd"/>
      <w:r w:rsidRPr="00F44A24">
        <w:rPr>
          <w:rFonts w:ascii="Times New Roman" w:hAnsi="Times New Roman" w:cs="Times New Roman"/>
          <w:sz w:val="28"/>
          <w:szCs w:val="28"/>
        </w:rPr>
        <w:t xml:space="preserve"> района  ответственному лицу, для составления графика доставки лиц старше 65 лет, проживающих в Цимлянском районе. </w:t>
      </w:r>
    </w:p>
    <w:p w:rsidR="00F44A24" w:rsidRPr="00F44A24" w:rsidRDefault="00F44A24" w:rsidP="00F44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A24">
        <w:rPr>
          <w:rFonts w:ascii="Times New Roman" w:hAnsi="Times New Roman" w:cs="Times New Roman"/>
          <w:sz w:val="28"/>
          <w:szCs w:val="28"/>
        </w:rPr>
        <w:t>2.1.4.</w:t>
      </w:r>
      <w:r w:rsidRPr="00F44A24">
        <w:rPr>
          <w:rFonts w:ascii="Times New Roman" w:hAnsi="Times New Roman" w:cs="Times New Roman"/>
          <w:sz w:val="28"/>
          <w:szCs w:val="28"/>
        </w:rPr>
        <w:tab/>
        <w:t xml:space="preserve"> Осуществляет доставку группы лиц старше 65 лет, проживающих в Цимлянском районе, в медицинские организации для проведения дополнительных </w:t>
      </w:r>
      <w:proofErr w:type="spellStart"/>
      <w:r w:rsidRPr="00F44A24">
        <w:rPr>
          <w:rFonts w:ascii="Times New Roman" w:hAnsi="Times New Roman" w:cs="Times New Roman"/>
          <w:sz w:val="28"/>
          <w:szCs w:val="28"/>
        </w:rPr>
        <w:t>скринингов</w:t>
      </w:r>
      <w:proofErr w:type="spellEnd"/>
      <w:r w:rsidRPr="00F44A24">
        <w:rPr>
          <w:rFonts w:ascii="Times New Roman" w:hAnsi="Times New Roman" w:cs="Times New Roman"/>
          <w:sz w:val="28"/>
          <w:szCs w:val="28"/>
        </w:rPr>
        <w:t xml:space="preserve"> на выявление отдельных социально значимых неинфекционных заболеваний.</w:t>
      </w:r>
    </w:p>
    <w:p w:rsidR="00F44A24" w:rsidRDefault="00F44A24" w:rsidP="00C73B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4CFA" w:rsidRPr="00784CFA" w:rsidRDefault="00784CFA" w:rsidP="00C73B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784CFA">
        <w:rPr>
          <w:rFonts w:ascii="Times New Roman" w:hAnsi="Times New Roman" w:cs="Times New Roman"/>
          <w:sz w:val="28"/>
          <w:szCs w:val="28"/>
        </w:rPr>
        <w:t>МБУЗ «ЦРБ» Цимлянского района:</w:t>
      </w:r>
    </w:p>
    <w:p w:rsidR="00F44A24" w:rsidRPr="00F44A24" w:rsidRDefault="00F44A24" w:rsidP="00F44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A24">
        <w:rPr>
          <w:rFonts w:ascii="Times New Roman" w:hAnsi="Times New Roman" w:cs="Times New Roman"/>
          <w:sz w:val="28"/>
          <w:szCs w:val="28"/>
        </w:rPr>
        <w:t>2.2.1.</w:t>
      </w:r>
      <w:r w:rsidRPr="00F44A24">
        <w:rPr>
          <w:rFonts w:ascii="Times New Roman" w:hAnsi="Times New Roman" w:cs="Times New Roman"/>
          <w:sz w:val="28"/>
          <w:szCs w:val="28"/>
        </w:rPr>
        <w:tab/>
        <w:t>Приказом руководителя назначает лиц,  ответственных за осуществление межведомственного взаимодействия между МБУ «ЦСО» ЦР и МБУЗ «ЦРБ» Цимлянского района  по доставке в медицинские организации лиц старше 65 лет, проживающих в Цимлянском районе, и за проведение приема лиц старше 65 лет, проживающих в сельской местности;</w:t>
      </w:r>
    </w:p>
    <w:p w:rsidR="00F44A24" w:rsidRPr="00F44A24" w:rsidRDefault="00F44A24" w:rsidP="00F44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A24">
        <w:rPr>
          <w:rFonts w:ascii="Times New Roman" w:hAnsi="Times New Roman" w:cs="Times New Roman"/>
          <w:sz w:val="28"/>
          <w:szCs w:val="28"/>
        </w:rPr>
        <w:t>2.2.2.</w:t>
      </w:r>
      <w:r w:rsidRPr="00F44A24">
        <w:rPr>
          <w:rFonts w:ascii="Times New Roman" w:hAnsi="Times New Roman" w:cs="Times New Roman"/>
          <w:sz w:val="28"/>
          <w:szCs w:val="28"/>
        </w:rPr>
        <w:tab/>
        <w:t xml:space="preserve"> Фельдшеры сельских поселений информируют население и выявляют лиц старше 65 лет, проживающих </w:t>
      </w:r>
      <w:proofErr w:type="gramStart"/>
      <w:r w:rsidRPr="00F44A2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44A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4A24">
        <w:rPr>
          <w:rFonts w:ascii="Times New Roman" w:hAnsi="Times New Roman" w:cs="Times New Roman"/>
          <w:sz w:val="28"/>
          <w:szCs w:val="28"/>
        </w:rPr>
        <w:t>Цимлянского</w:t>
      </w:r>
      <w:proofErr w:type="gramEnd"/>
      <w:r w:rsidRPr="00F44A24">
        <w:rPr>
          <w:rFonts w:ascii="Times New Roman" w:hAnsi="Times New Roman" w:cs="Times New Roman"/>
          <w:sz w:val="28"/>
          <w:szCs w:val="28"/>
        </w:rPr>
        <w:t xml:space="preserve"> районе, подлежащих доставке в медицинские организации, для проведения дополнительных </w:t>
      </w:r>
      <w:proofErr w:type="spellStart"/>
      <w:r w:rsidRPr="00F44A24">
        <w:rPr>
          <w:rFonts w:ascii="Times New Roman" w:hAnsi="Times New Roman" w:cs="Times New Roman"/>
          <w:sz w:val="28"/>
          <w:szCs w:val="28"/>
        </w:rPr>
        <w:t>скринингов</w:t>
      </w:r>
      <w:proofErr w:type="spellEnd"/>
      <w:r w:rsidRPr="00F44A24">
        <w:rPr>
          <w:rFonts w:ascii="Times New Roman" w:hAnsi="Times New Roman" w:cs="Times New Roman"/>
          <w:sz w:val="28"/>
          <w:szCs w:val="28"/>
        </w:rPr>
        <w:t xml:space="preserve"> на выявление отдельных социально значимых неинфекционных заболеваний;    </w:t>
      </w:r>
    </w:p>
    <w:p w:rsidR="00F44A24" w:rsidRPr="00F44A24" w:rsidRDefault="00F44A24" w:rsidP="00F44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A24">
        <w:rPr>
          <w:rFonts w:ascii="Times New Roman" w:hAnsi="Times New Roman" w:cs="Times New Roman"/>
          <w:sz w:val="28"/>
          <w:szCs w:val="28"/>
        </w:rPr>
        <w:t>2.2.3.</w:t>
      </w:r>
      <w:r w:rsidRPr="00F44A24">
        <w:rPr>
          <w:rFonts w:ascii="Times New Roman" w:hAnsi="Times New Roman" w:cs="Times New Roman"/>
          <w:sz w:val="28"/>
          <w:szCs w:val="28"/>
        </w:rPr>
        <w:tab/>
        <w:t xml:space="preserve"> Получает от МБУ «ЦСО» ЦР списки лиц старше 65 лет, проживающих в Цимлянском районе, подлежащих доставке в медицинские организации, для проведения дополнительных </w:t>
      </w:r>
      <w:proofErr w:type="spellStart"/>
      <w:r w:rsidRPr="00F44A24">
        <w:rPr>
          <w:rFonts w:ascii="Times New Roman" w:hAnsi="Times New Roman" w:cs="Times New Roman"/>
          <w:sz w:val="28"/>
          <w:szCs w:val="28"/>
        </w:rPr>
        <w:t>скринингов</w:t>
      </w:r>
      <w:proofErr w:type="spellEnd"/>
      <w:r w:rsidRPr="00F44A24">
        <w:rPr>
          <w:rFonts w:ascii="Times New Roman" w:hAnsi="Times New Roman" w:cs="Times New Roman"/>
          <w:sz w:val="28"/>
          <w:szCs w:val="28"/>
        </w:rPr>
        <w:t xml:space="preserve"> на выявление отдельных социально значимых неинфекционных заболеваний;    </w:t>
      </w:r>
    </w:p>
    <w:p w:rsidR="00F44A24" w:rsidRPr="00F44A24" w:rsidRDefault="00F44A24" w:rsidP="00F44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Pr="00F44A24">
        <w:rPr>
          <w:rFonts w:ascii="Times New Roman" w:hAnsi="Times New Roman" w:cs="Times New Roman"/>
          <w:sz w:val="28"/>
          <w:szCs w:val="28"/>
        </w:rPr>
        <w:t>.2.4.</w:t>
      </w:r>
      <w:r w:rsidRPr="00F44A24">
        <w:rPr>
          <w:rFonts w:ascii="Times New Roman" w:hAnsi="Times New Roman" w:cs="Times New Roman"/>
          <w:sz w:val="28"/>
          <w:szCs w:val="28"/>
        </w:rPr>
        <w:tab/>
        <w:t xml:space="preserve"> Разрабатывает, утверждает и до 20 числа каждого месяца передает в МБУ «ЦСО» ЦР графики проведения дополнительных </w:t>
      </w:r>
      <w:proofErr w:type="spellStart"/>
      <w:r w:rsidRPr="00F44A24">
        <w:rPr>
          <w:rFonts w:ascii="Times New Roman" w:hAnsi="Times New Roman" w:cs="Times New Roman"/>
          <w:sz w:val="28"/>
          <w:szCs w:val="28"/>
        </w:rPr>
        <w:t>скринингов</w:t>
      </w:r>
      <w:proofErr w:type="spellEnd"/>
      <w:r w:rsidRPr="00F44A24">
        <w:rPr>
          <w:rFonts w:ascii="Times New Roman" w:hAnsi="Times New Roman" w:cs="Times New Roman"/>
          <w:sz w:val="28"/>
          <w:szCs w:val="28"/>
        </w:rPr>
        <w:t xml:space="preserve"> лиц старше 65 лет, проживающих в Цимлянском районе, для проведения дополнительных </w:t>
      </w:r>
      <w:proofErr w:type="spellStart"/>
      <w:r w:rsidRPr="00F44A24">
        <w:rPr>
          <w:rFonts w:ascii="Times New Roman" w:hAnsi="Times New Roman" w:cs="Times New Roman"/>
          <w:sz w:val="28"/>
          <w:szCs w:val="28"/>
        </w:rPr>
        <w:t>скринингов</w:t>
      </w:r>
      <w:proofErr w:type="spellEnd"/>
      <w:r w:rsidRPr="00F44A24">
        <w:rPr>
          <w:rFonts w:ascii="Times New Roman" w:hAnsi="Times New Roman" w:cs="Times New Roman"/>
          <w:sz w:val="28"/>
          <w:szCs w:val="28"/>
        </w:rPr>
        <w:t xml:space="preserve"> на выявление отдельных социально значимых неинфекционных заболеваний </w:t>
      </w:r>
    </w:p>
    <w:p w:rsidR="00F44A24" w:rsidRPr="00F44A24" w:rsidRDefault="00F44A24" w:rsidP="00F44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A24">
        <w:rPr>
          <w:rFonts w:ascii="Times New Roman" w:hAnsi="Times New Roman" w:cs="Times New Roman"/>
          <w:sz w:val="28"/>
          <w:szCs w:val="28"/>
        </w:rPr>
        <w:t>2.2.5.</w:t>
      </w:r>
      <w:r w:rsidRPr="00F44A24">
        <w:rPr>
          <w:rFonts w:ascii="Times New Roman" w:hAnsi="Times New Roman" w:cs="Times New Roman"/>
          <w:sz w:val="28"/>
          <w:szCs w:val="28"/>
        </w:rPr>
        <w:tab/>
        <w:t xml:space="preserve">Проводит </w:t>
      </w:r>
      <w:proofErr w:type="gramStart"/>
      <w:r w:rsidRPr="00F44A24">
        <w:rPr>
          <w:rFonts w:ascii="Times New Roman" w:hAnsi="Times New Roman" w:cs="Times New Roman"/>
          <w:sz w:val="28"/>
          <w:szCs w:val="28"/>
        </w:rPr>
        <w:t>дополнительные</w:t>
      </w:r>
      <w:proofErr w:type="gramEnd"/>
      <w:r w:rsidRPr="00F44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A24">
        <w:rPr>
          <w:rFonts w:ascii="Times New Roman" w:hAnsi="Times New Roman" w:cs="Times New Roman"/>
          <w:sz w:val="28"/>
          <w:szCs w:val="28"/>
        </w:rPr>
        <w:t>скрининги</w:t>
      </w:r>
      <w:proofErr w:type="spellEnd"/>
      <w:r w:rsidRPr="00F44A24">
        <w:rPr>
          <w:rFonts w:ascii="Times New Roman" w:hAnsi="Times New Roman" w:cs="Times New Roman"/>
          <w:sz w:val="28"/>
          <w:szCs w:val="28"/>
        </w:rPr>
        <w:t xml:space="preserve"> на выявление отдельных социально значимых неинфекционных заболеваний лиц, старше 65 лет, проживающих в Цимлянском районе. </w:t>
      </w:r>
    </w:p>
    <w:p w:rsidR="00F44A24" w:rsidRDefault="00F44A24" w:rsidP="001764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641E" w:rsidRDefault="009F4D7A" w:rsidP="001764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F4757">
        <w:rPr>
          <w:rFonts w:ascii="Times New Roman" w:hAnsi="Times New Roman" w:cs="Times New Roman"/>
          <w:sz w:val="28"/>
          <w:szCs w:val="28"/>
        </w:rPr>
        <w:t>3</w:t>
      </w:r>
      <w:r w:rsidR="0017641E">
        <w:rPr>
          <w:rFonts w:ascii="Times New Roman" w:hAnsi="Times New Roman" w:cs="Times New Roman"/>
          <w:sz w:val="28"/>
          <w:szCs w:val="28"/>
        </w:rPr>
        <w:t>. Формы сотрудничества сторон</w:t>
      </w:r>
    </w:p>
    <w:p w:rsidR="0017641E" w:rsidRDefault="0017641E" w:rsidP="001764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641E" w:rsidRDefault="0017641E" w:rsidP="0017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44A2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В целях реализации основных положений Соглашения Стороны осуществляют взаимодействие в формах взаимного обмена данными и информацией, консультацией, организацией рабочих совещаний, конференций.</w:t>
      </w:r>
    </w:p>
    <w:p w:rsidR="00F44A24" w:rsidRDefault="00F44A24" w:rsidP="0017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О</w:t>
      </w:r>
      <w:r w:rsidRPr="00F44A24">
        <w:rPr>
          <w:rFonts w:ascii="Times New Roman" w:hAnsi="Times New Roman" w:cs="Times New Roman"/>
          <w:sz w:val="28"/>
          <w:szCs w:val="28"/>
        </w:rPr>
        <w:t>беспечение защиты информации при обмене данными между участниками межведомственного взаимодействия осуществляется в соответствии с требованиями Федеральных законов от 27 июля 2006 г. № 152-ФЗ «О персональных данных», от 27 июля 2006 г. № 149-ФЗ «Об информации, информационных технологиях и о защите информации»</w:t>
      </w:r>
    </w:p>
    <w:p w:rsidR="0017641E" w:rsidRDefault="0017641E" w:rsidP="0017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641E" w:rsidRDefault="009F4D7A" w:rsidP="001764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F4757">
        <w:rPr>
          <w:rFonts w:ascii="Times New Roman" w:hAnsi="Times New Roman" w:cs="Times New Roman"/>
          <w:sz w:val="28"/>
          <w:szCs w:val="28"/>
        </w:rPr>
        <w:t>4</w:t>
      </w:r>
      <w:r w:rsidR="0017641E">
        <w:rPr>
          <w:rFonts w:ascii="Times New Roman" w:hAnsi="Times New Roman" w:cs="Times New Roman"/>
          <w:sz w:val="28"/>
          <w:szCs w:val="28"/>
        </w:rPr>
        <w:t>. Действие соглашения</w:t>
      </w:r>
    </w:p>
    <w:p w:rsidR="0017641E" w:rsidRDefault="0017641E" w:rsidP="001764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641E" w:rsidRDefault="0017641E" w:rsidP="0017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Соглашение вступает в силу со дня его подписания, действует до 31 декабря 20</w:t>
      </w:r>
      <w:r w:rsidR="00F44A24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г. и может быть продлено по соглашени</w:t>
      </w:r>
      <w:r w:rsidR="00863A2F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Сторон, путем заключения дополнительного соглашения о продлении настоящего соглашения на новый срок.</w:t>
      </w:r>
    </w:p>
    <w:p w:rsidR="0017641E" w:rsidRDefault="0017641E" w:rsidP="0017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641E" w:rsidRDefault="009F4D7A" w:rsidP="001764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F4757">
        <w:rPr>
          <w:rFonts w:ascii="Times New Roman" w:hAnsi="Times New Roman" w:cs="Times New Roman"/>
          <w:sz w:val="28"/>
          <w:szCs w:val="28"/>
        </w:rPr>
        <w:t>5</w:t>
      </w:r>
      <w:r w:rsidR="0017641E">
        <w:rPr>
          <w:rFonts w:ascii="Times New Roman" w:hAnsi="Times New Roman" w:cs="Times New Roman"/>
          <w:sz w:val="28"/>
          <w:szCs w:val="28"/>
        </w:rPr>
        <w:t>. Заключительные положения</w:t>
      </w:r>
    </w:p>
    <w:p w:rsidR="0017641E" w:rsidRDefault="0017641E" w:rsidP="001764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641E" w:rsidRDefault="0017641E" w:rsidP="009F4D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Реализация Соглашения осуществляется в соответствии </w:t>
      </w:r>
      <w:r w:rsidRPr="0017641E">
        <w:rPr>
          <w:rFonts w:ascii="Times New Roman" w:hAnsi="Times New Roman" w:cs="Times New Roman"/>
          <w:sz w:val="28"/>
          <w:szCs w:val="28"/>
        </w:rPr>
        <w:t>действующ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17641E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>
        <w:rPr>
          <w:rFonts w:ascii="Times New Roman" w:hAnsi="Times New Roman" w:cs="Times New Roman"/>
          <w:sz w:val="28"/>
          <w:szCs w:val="28"/>
        </w:rPr>
        <w:t>ом Российской Федерации и иными нормативными правовыми актами Российской Федерации и Ростовской области.</w:t>
      </w:r>
    </w:p>
    <w:p w:rsidR="0017641E" w:rsidRDefault="0017641E" w:rsidP="009F4D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Каждая Сторона вправе инициировать пересмотр положений Соглашения. Все изменения Соглашения совершаются путем заключения дополнительных соглашений, являющихся его неотъемлемой частью.</w:t>
      </w:r>
    </w:p>
    <w:p w:rsidR="0017641E" w:rsidRDefault="0017641E" w:rsidP="009F4D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Спорные вопросы и разногласия, возникающие между Сторонами в ходе реализации Соглашения, разрешаются путем переговоров на основе </w:t>
      </w:r>
      <w:r w:rsidRPr="0017641E">
        <w:rPr>
          <w:rFonts w:ascii="Times New Roman" w:hAnsi="Times New Roman" w:cs="Times New Roman"/>
          <w:sz w:val="28"/>
          <w:szCs w:val="28"/>
        </w:rPr>
        <w:t>законо</w:t>
      </w:r>
      <w:r>
        <w:rPr>
          <w:rFonts w:ascii="Times New Roman" w:hAnsi="Times New Roman" w:cs="Times New Roman"/>
          <w:sz w:val="28"/>
          <w:szCs w:val="28"/>
        </w:rPr>
        <w:t>дательства Российской Федерации и обычаев делового оборота.</w:t>
      </w:r>
    </w:p>
    <w:p w:rsidR="0017641E" w:rsidRDefault="0017641E" w:rsidP="009F4D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Во всем остальном, что не предусмотрено настоящим Соглашением, Стороны </w:t>
      </w:r>
      <w:r w:rsidR="000A0CC4">
        <w:rPr>
          <w:rFonts w:ascii="Times New Roman" w:hAnsi="Times New Roman" w:cs="Times New Roman"/>
          <w:sz w:val="28"/>
          <w:szCs w:val="28"/>
        </w:rPr>
        <w:t xml:space="preserve">руководствуются </w:t>
      </w:r>
      <w:r w:rsidR="000A0CC4" w:rsidRPr="000A0CC4">
        <w:rPr>
          <w:rFonts w:ascii="Times New Roman" w:hAnsi="Times New Roman" w:cs="Times New Roman"/>
          <w:sz w:val="28"/>
          <w:szCs w:val="28"/>
        </w:rPr>
        <w:t>законодательств</w:t>
      </w:r>
      <w:r w:rsidR="000A0CC4">
        <w:rPr>
          <w:rFonts w:ascii="Times New Roman" w:hAnsi="Times New Roman" w:cs="Times New Roman"/>
          <w:sz w:val="28"/>
          <w:szCs w:val="28"/>
        </w:rPr>
        <w:t>ом</w:t>
      </w:r>
      <w:r w:rsidR="000A0CC4" w:rsidRPr="000A0CC4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0A0CC4" w:rsidRDefault="000A0CC4" w:rsidP="009F4D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5.5. Соглашение составлено в двух подлинных экземплярах, имеющих равную ю</w:t>
      </w:r>
      <w:r w:rsidR="003D7E1D">
        <w:rPr>
          <w:rFonts w:ascii="Times New Roman" w:hAnsi="Times New Roman" w:cs="Times New Roman"/>
          <w:sz w:val="28"/>
          <w:szCs w:val="28"/>
        </w:rPr>
        <w:t>ридическую силу, по одну каждой</w:t>
      </w:r>
      <w:r>
        <w:rPr>
          <w:rFonts w:ascii="Times New Roman" w:hAnsi="Times New Roman" w:cs="Times New Roman"/>
          <w:sz w:val="28"/>
          <w:szCs w:val="28"/>
        </w:rPr>
        <w:t xml:space="preserve"> из сторон.</w:t>
      </w:r>
    </w:p>
    <w:p w:rsidR="000A0CC4" w:rsidRDefault="000A0CC4" w:rsidP="0017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0CC4" w:rsidRDefault="009F4D7A" w:rsidP="000A0CC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F4757">
        <w:rPr>
          <w:rFonts w:ascii="Times New Roman" w:hAnsi="Times New Roman" w:cs="Times New Roman"/>
          <w:sz w:val="28"/>
          <w:szCs w:val="28"/>
        </w:rPr>
        <w:t>6</w:t>
      </w:r>
      <w:r w:rsidR="000A0CC4">
        <w:rPr>
          <w:rFonts w:ascii="Times New Roman" w:hAnsi="Times New Roman" w:cs="Times New Roman"/>
          <w:sz w:val="28"/>
          <w:szCs w:val="28"/>
        </w:rPr>
        <w:t>. Подписи сторон</w:t>
      </w:r>
    </w:p>
    <w:p w:rsidR="000A0CC4" w:rsidRDefault="000A0CC4" w:rsidP="000A0CC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6C46" w:rsidRDefault="00176C46" w:rsidP="000A0C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Директор                                                              </w:t>
      </w:r>
      <w:r w:rsidRPr="00176C46">
        <w:rPr>
          <w:rFonts w:ascii="Times New Roman" w:hAnsi="Times New Roman" w:cs="Times New Roman"/>
          <w:sz w:val="28"/>
          <w:szCs w:val="28"/>
        </w:rPr>
        <w:t>Главный врач</w:t>
      </w:r>
    </w:p>
    <w:p w:rsidR="00176C46" w:rsidRDefault="00176C46" w:rsidP="000A0C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76C46" w:rsidRDefault="00176C46" w:rsidP="000A0C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МБУ «ЦСО» ЦР                                     </w:t>
      </w:r>
      <w:r w:rsidRPr="00176C46">
        <w:rPr>
          <w:rFonts w:ascii="Times New Roman" w:hAnsi="Times New Roman" w:cs="Times New Roman"/>
          <w:sz w:val="28"/>
          <w:szCs w:val="28"/>
        </w:rPr>
        <w:t xml:space="preserve">МБУЗ «ЦРБ» Цимлянского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0A0CC4" w:rsidRDefault="00176C46" w:rsidP="000A0C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0A0CC4" w:rsidRDefault="00176C46" w:rsidP="000A0C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A0CC4" w:rsidRDefault="000A0CC4" w:rsidP="000A0C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CC4" w:rsidRDefault="000A0CC4" w:rsidP="000A0C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CC4" w:rsidRDefault="000A0CC4" w:rsidP="000A0C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CC4" w:rsidRDefault="000A0CC4" w:rsidP="000A0C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 С.Б. Погосян                 _________________ В.М. Иванов</w:t>
      </w:r>
    </w:p>
    <w:p w:rsidR="000A0CC4" w:rsidRPr="000A0CC4" w:rsidRDefault="00176C46" w:rsidP="000A0C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                                                                  М.П.</w:t>
      </w:r>
      <w:r w:rsidR="000A0CC4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0A0CC4" w:rsidRPr="000A0CC4" w:rsidSect="00F44A24">
      <w:pgSz w:w="11906" w:h="16838"/>
      <w:pgMar w:top="1418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A4EED"/>
    <w:multiLevelType w:val="hybridMultilevel"/>
    <w:tmpl w:val="FD207B52"/>
    <w:lvl w:ilvl="0" w:tplc="1B4C7D9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5D9615D"/>
    <w:multiLevelType w:val="hybridMultilevel"/>
    <w:tmpl w:val="FD7AC74A"/>
    <w:lvl w:ilvl="0" w:tplc="2D847A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2E3"/>
    <w:rsid w:val="000A0CC4"/>
    <w:rsid w:val="0017641E"/>
    <w:rsid w:val="00176C46"/>
    <w:rsid w:val="001D1C85"/>
    <w:rsid w:val="003D7E1D"/>
    <w:rsid w:val="005B5589"/>
    <w:rsid w:val="00742066"/>
    <w:rsid w:val="00784CFA"/>
    <w:rsid w:val="00837A65"/>
    <w:rsid w:val="00863A2F"/>
    <w:rsid w:val="009F4D7A"/>
    <w:rsid w:val="00A60595"/>
    <w:rsid w:val="00B52A7A"/>
    <w:rsid w:val="00B61C76"/>
    <w:rsid w:val="00C64CBE"/>
    <w:rsid w:val="00C73BDC"/>
    <w:rsid w:val="00D03766"/>
    <w:rsid w:val="00E152E3"/>
    <w:rsid w:val="00F44A24"/>
    <w:rsid w:val="00FF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6C4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F4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6C4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F4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пс</cp:lastModifiedBy>
  <cp:revision>4</cp:revision>
  <cp:lastPrinted>2020-01-10T08:43:00Z</cp:lastPrinted>
  <dcterms:created xsi:type="dcterms:W3CDTF">2020-01-09T12:53:00Z</dcterms:created>
  <dcterms:modified xsi:type="dcterms:W3CDTF">2020-01-10T08:43:00Z</dcterms:modified>
</cp:coreProperties>
</file>