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0E2" w:rsidRPr="00645F9D" w:rsidRDefault="00A120E2" w:rsidP="00A120E2">
      <w:pPr>
        <w:tabs>
          <w:tab w:val="left" w:pos="6789"/>
        </w:tabs>
        <w:rPr>
          <w:b/>
          <w:sz w:val="36"/>
        </w:rPr>
      </w:pPr>
      <w:bookmarkStart w:id="0" w:name="_GoBack"/>
      <w:r w:rsidRPr="00645F9D">
        <w:rPr>
          <w:b/>
          <w:sz w:val="36"/>
        </w:rPr>
        <w:t xml:space="preserve">Бланк </w:t>
      </w:r>
      <w:r>
        <w:rPr>
          <w:b/>
          <w:sz w:val="36"/>
        </w:rPr>
        <w:t>оценки зависимости от посторонней помощи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3320"/>
        <w:gridCol w:w="2240"/>
        <w:gridCol w:w="860"/>
        <w:gridCol w:w="1200"/>
        <w:gridCol w:w="2060"/>
      </w:tblGrid>
      <w:tr w:rsidR="00A120E2" w:rsidRPr="009123EA" w:rsidTr="008436B0">
        <w:trPr>
          <w:trHeight w:val="31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120E2" w:rsidRPr="009123EA" w:rsidTr="008436B0">
        <w:trPr>
          <w:trHeight w:val="31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A120E2" w:rsidRPr="009123EA" w:rsidTr="008436B0">
        <w:trPr>
          <w:trHeight w:val="31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9123EA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9123E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A120E2" w:rsidRDefault="00A120E2" w:rsidP="00A120E2"/>
    <w:tbl>
      <w:tblPr>
        <w:tblW w:w="10160" w:type="dxa"/>
        <w:tblInd w:w="-743" w:type="dxa"/>
        <w:tblLook w:val="04A0" w:firstRow="1" w:lastRow="0" w:firstColumn="1" w:lastColumn="0" w:noHBand="0" w:noVBand="1"/>
      </w:tblPr>
      <w:tblGrid>
        <w:gridCol w:w="5544"/>
        <w:gridCol w:w="1016"/>
        <w:gridCol w:w="1200"/>
        <w:gridCol w:w="1200"/>
        <w:gridCol w:w="1200"/>
      </w:tblGrid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Дата: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Дата: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Дата: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1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1. Передвижение вне дома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Выходит из дома без проблем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Не выходит из дома зимой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Выходит из дома, но не может сам нести сумки с покупками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31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4. Выходит из дома только с сопровождающим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31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5. Вообще не выходит из дома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31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2. Уборка квартиры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Убирает квартиру без труда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Сам вытирает пыль, но нуждается в небольшой помощи при выполнении всей остальной уборки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7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Сам вытирает пыль, но нуждается в значительной помощи при выполнении остальной уборки. Тяжелую уборку, например, м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ытье ванной, унитаза выполнять не может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26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4. Не в состоянии выполнять никаких работ по уборке дома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3. Стирка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Не нуждается в помощи при стирке и/или самостоятельно пользуется машиной-автоматом, а также вынимает, развешивает и гладит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8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В состоянии делать мелкую стирку вручную, но нуждается в помощи в более крупной стирке, отжимании или развешивании белья, глажке и/или в помощи при пользовании машиной-автоматом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Нуждается в помощи при любой стирке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C67784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4. Приготовление пищи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C6778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C67784" w:rsidTr="00A120E2">
        <w:trPr>
          <w:trHeight w:val="29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Не нуждается в помощи при приготовлении горячей пищи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2. Нуждается в частичной помощи в процессе приготовления пищи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C67784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3. Необходима помощь во всем процессе приготовления пищи, а также мытье посуды после приготовления пищи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C67784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C67784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67784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90126C" w:rsidRDefault="00A120E2"/>
    <w:p w:rsidR="00A120E2" w:rsidRDefault="00A120E2"/>
    <w:p w:rsidR="00A120E2" w:rsidRDefault="00A120E2"/>
    <w:tbl>
      <w:tblPr>
        <w:tblW w:w="10162" w:type="dxa"/>
        <w:tblInd w:w="-743" w:type="dxa"/>
        <w:tblLook w:val="04A0" w:firstRow="1" w:lastRow="0" w:firstColumn="1" w:lastColumn="0" w:noHBand="0" w:noVBand="1"/>
      </w:tblPr>
      <w:tblGrid>
        <w:gridCol w:w="5544"/>
        <w:gridCol w:w="1016"/>
        <w:gridCol w:w="1200"/>
        <w:gridCol w:w="1200"/>
        <w:gridCol w:w="1202"/>
      </w:tblGrid>
      <w:tr w:rsidR="00A120E2" w:rsidRPr="00282DDC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5. Передвижение по дому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282DD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282DDC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Самостоятельно передвигается по дому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282DDC" w:rsidTr="00A120E2">
        <w:trPr>
          <w:trHeight w:val="44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Передвигается самостоятельно с помощью  приспособления (трость,  ходунок)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282DDC" w:rsidTr="00A120E2">
        <w:trPr>
          <w:trHeight w:val="50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Передвигается с помощью приспособления или без него, и нуждается в посторонней помощи при ходьбе или вставании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282DDC" w:rsidTr="00A120E2">
        <w:trPr>
          <w:trHeight w:val="50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4. Передвигается с помощью инвалидной коляски. Способен сам сесть в коляску и передвигаться в ней по дому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282DDC" w:rsidTr="00A120E2">
        <w:trPr>
          <w:trHeight w:val="8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5.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На кровати садится самостоятельно либо с небольшой помощью. 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Пользуется инвалидной коляской, но нуждается в помощи, чтобы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пересесть в коляску и 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передвигаться в ней по дому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282DDC" w:rsidTr="00A120E2">
        <w:trPr>
          <w:trHeight w:val="4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6. Полностью зависим при передвижении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и перемещении.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В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се дневное время проводит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сидя в кровати, 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кресле или кресле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коляске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282DDC" w:rsidTr="00A120E2">
        <w:trPr>
          <w:trHeight w:val="37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7.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Полностью зависим при передвижении и перемещении. </w:t>
            </w: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Лежачий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282DDC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282DDC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282DDC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6. Падения в течение последних трех месяцев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Не падает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Не падает, но ощущает тревогу по поводу возможных падений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. Падает, но может встать самостоятельно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43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. Иногда падает и не может встать без посторонней помощи (минимум три раза в последние три месяца)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41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5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. Падает, по крайней мере,  раз в неделю и не может встать без посторонней помощи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7. Одевание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Одевается без посторонней помощи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48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Нуждается в небольшой помощи – в надевании носков, обуви, застегивании пуговиц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Нуждается в значительной помощи при одевании (не может надеть белье, брюки, кофту или сорочку)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8. Личная гигиена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Моется без посторонней помощи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65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Требуется присутствие другого человека при купании (например, боится, что ему станет плохо в ванной, плохо ориентируется)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. Умывается самостоятельно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62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Нуждается в небольшой помощи (в получении воды нужной температуры, бритье, мытье головы, ног, умывании лица, чистке зубов)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5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4. Нуждается в активной помощи при выполнении некоторых действий (например, мытье интимных частей тела или спины)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69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5. Необходимо пол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ностью умывать и купать клиента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в связи с нарушениями когнитивной функции и/или тяжелым физическим состоянием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120E2" w:rsidRDefault="00A120E2"/>
    <w:p w:rsidR="00A120E2" w:rsidRDefault="00A120E2"/>
    <w:tbl>
      <w:tblPr>
        <w:tblW w:w="10160" w:type="dxa"/>
        <w:tblInd w:w="-743" w:type="dxa"/>
        <w:tblLook w:val="04A0" w:firstRow="1" w:lastRow="0" w:firstColumn="1" w:lastColumn="0" w:noHBand="0" w:noVBand="1"/>
      </w:tblPr>
      <w:tblGrid>
        <w:gridCol w:w="5544"/>
        <w:gridCol w:w="1016"/>
        <w:gridCol w:w="1200"/>
        <w:gridCol w:w="1200"/>
        <w:gridCol w:w="1200"/>
      </w:tblGrid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9. Прием пищи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 и прием лекарств 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Ест и пьет без посторонней помощи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4036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 не нуждается в помощи при принятии лекарств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Ест и пьет без посторонней помощи, но нуждается в помощи для подачи и разогревания пищи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и/или подачи порции лекарств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3. Нуждается в подаче и частичной помощи при приеме пищи и/или питье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F4036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и/или требуется помощь при подготовке порции лекарств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и их приеме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8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4. Нуждается в полном кормлении и соблюдении питьевого режима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</w:t>
            </w:r>
            <w:r w:rsidRPr="00C97FC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необходим полный контроль над приемом лека</w:t>
            </w:r>
            <w:proofErr w:type="gramStart"/>
            <w:r w:rsidRPr="00C97FC1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рств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в св</w:t>
            </w:r>
            <w:proofErr w:type="gramEnd"/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язи с нарушениями когнитивной функции и/или тяжелым физическим состоянием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1" w:name="_Hlk1330217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Мочеиспускание и дефекация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84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Контролирует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и/или частично не контролирует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отправление естественных потребностей;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самостоятельно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пользу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ется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туалетной комнатой,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может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самостоятельно поменять себе абсорбирующее белье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11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2. Частично контролирует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естественные потребности (возможно ночное недержание).</w:t>
            </w:r>
          </w:p>
          <w:p w:rsidR="00A120E2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Самостоятельно пользуется туалетной комнатой.</w:t>
            </w:r>
          </w:p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уждается в незначительной помощи при использовании абсорбирующего белья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93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3. Частично контролирует естественные потребности. </w:t>
            </w:r>
          </w:p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уждается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в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помощи при использовании абсорбирующего белья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и/или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испытыва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ет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трудности при пользовании туалетной комнат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ой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78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4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Частично контролирует естественные потребности. </w:t>
            </w:r>
          </w:p>
          <w:p w:rsidR="00A120E2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Не может поменять себе абсорбирующее белье.</w:t>
            </w:r>
          </w:p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Не может пользоваться туалетной комнатой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81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5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Контролирует мочеиспускание и дефекацию, но не может пользоваться туалетом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не может поменять абсорбирующее белье в связи с тяжелым физическим состоянием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125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6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. Не может пользоваться туалетом, не контролирует ни одно из отправлений (и мочеиспускание, и дефекацию), не может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поменять абсорбирующее белье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в связи с нарушениями когнитивной функции и/или тяжелым физическим состоянием и полностью зависит от посторонней помощи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bookmarkEnd w:id="1"/>
    </w:tbl>
    <w:p w:rsidR="00A120E2" w:rsidRDefault="00A120E2"/>
    <w:tbl>
      <w:tblPr>
        <w:tblW w:w="10160" w:type="dxa"/>
        <w:tblInd w:w="-743" w:type="dxa"/>
        <w:tblLook w:val="04A0" w:firstRow="1" w:lastRow="0" w:firstColumn="1" w:lastColumn="0" w:noHBand="0" w:noVBand="1"/>
      </w:tblPr>
      <w:tblGrid>
        <w:gridCol w:w="5544"/>
        <w:gridCol w:w="1016"/>
        <w:gridCol w:w="1200"/>
        <w:gridCol w:w="1200"/>
        <w:gridCol w:w="1200"/>
      </w:tblGrid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. Присмотр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1. Не о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пасен для себя и для 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окружающих</w:t>
            </w:r>
            <w:proofErr w:type="gramEnd"/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когда остается один.</w:t>
            </w:r>
            <w:r w:rsidRPr="0056370B">
              <w:rPr>
                <w:rFonts w:cstheme="minorHAnsi"/>
                <w:sz w:val="20"/>
                <w:szCs w:val="20"/>
              </w:rPr>
              <w:t xml:space="preserve">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Может исполнять жизненно важные функции, например, пить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2. </w:t>
            </w: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Есть необходимость в частичном присмотре, когда остается один (для обеспечения исполнения клиентом различных жизненно важных функций) и/или можно оставить  одного на несколько часов или ночь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5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3. Опасен для себя и для </w:t>
            </w:r>
            <w:proofErr w:type="gramStart"/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окружающих</w:t>
            </w:r>
            <w:proofErr w:type="gramEnd"/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 когда остается один, требуется постоянное присутствие постороннего человека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120E2" w:rsidRDefault="00A120E2"/>
    <w:p w:rsidR="00A120E2" w:rsidRDefault="00A120E2"/>
    <w:tbl>
      <w:tblPr>
        <w:tblW w:w="10160" w:type="dxa"/>
        <w:tblInd w:w="-743" w:type="dxa"/>
        <w:tblLook w:val="04A0" w:firstRow="1" w:lastRow="0" w:firstColumn="1" w:lastColumn="0" w:noHBand="0" w:noVBand="1"/>
      </w:tblPr>
      <w:tblGrid>
        <w:gridCol w:w="5544"/>
        <w:gridCol w:w="1016"/>
        <w:gridCol w:w="1200"/>
        <w:gridCol w:w="1200"/>
        <w:gridCol w:w="1200"/>
      </w:tblGrid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Слух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Хорошо слышит либо регулярно использует слуховой аппарат и не испытывает трудностей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2. Плохо слышит (для прослушивания радио включает его на полную громкость),  испытывает затруднения при коммуникациях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3. Глухой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Наличие опасности в районе проживания или доме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В доме и в районе проживания безопасно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5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2.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Существует опасность в доме и/или районе проживания. Есть физическая опасность, антисанитария, жестокое обращение - но возможна помощь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3.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Существует опасность в доме и/или районе проживания. Есть физическая опасность, антисанитария, жестокое обращение - помощь не доступна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BC612B" w:rsidTr="00A120E2">
        <w:trPr>
          <w:trHeight w:val="29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3913A6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14. Наличие внешних ресурсов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3913A6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Баллы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3913A6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3913A6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3913A6" w:rsidRDefault="00A120E2" w:rsidP="008436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Инт</w:t>
            </w:r>
            <w:proofErr w:type="spellEnd"/>
            <w:r w:rsidRPr="0056370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. №3</w:t>
            </w: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олучает достаточную социальную поддержку от семьи/родственников/друзей/соседей/религиозн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ых или общественных организаций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2. П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олучает ограниченную социальную поддержку со стороны семьи/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родственников/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друзей/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соседей/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религиозн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ых или общественных организаций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Pr="0056370B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0.5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A120E2" w:rsidRPr="0056370B" w:rsidTr="00A120E2">
        <w:trPr>
          <w:trHeight w:val="29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20E2" w:rsidRPr="0056370B" w:rsidRDefault="00A120E2" w:rsidP="008436B0">
            <w:pPr>
              <w:spacing w:before="99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3.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ет поддержки со стороны семьи/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родственников/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друзей, есть только ограниченные социальные связи (например, соседи, общественн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ые или религиозные организации)</w:t>
            </w:r>
          </w:p>
          <w:p w:rsidR="00A120E2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20E2" w:rsidRDefault="00A120E2" w:rsidP="008436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20E2" w:rsidRPr="0056370B" w:rsidRDefault="00A120E2" w:rsidP="008436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120E2" w:rsidRPr="0056370B" w:rsidRDefault="00A120E2" w:rsidP="00A120E2">
      <w:pPr>
        <w:rPr>
          <w:rFonts w:ascii="Calibri" w:eastAsia="Times New Roman" w:hAnsi="Calibri" w:cs="Calibri"/>
          <w:b/>
          <w:i/>
          <w:color w:val="000000"/>
          <w:sz w:val="20"/>
          <w:szCs w:val="20"/>
          <w:lang w:eastAsia="ru-RU"/>
        </w:rPr>
      </w:pPr>
      <w:r w:rsidRPr="0056370B">
        <w:rPr>
          <w:rFonts w:ascii="Calibri" w:eastAsia="Times New Roman" w:hAnsi="Calibri" w:cs="Calibri"/>
          <w:b/>
          <w:i/>
          <w:color w:val="000000"/>
          <w:sz w:val="20"/>
          <w:szCs w:val="20"/>
          <w:lang w:eastAsia="ru-RU"/>
        </w:rPr>
        <w:t>Диагностику провели:</w:t>
      </w:r>
    </w:p>
    <w:tbl>
      <w:tblPr>
        <w:tblW w:w="10160" w:type="dxa"/>
        <w:tblInd w:w="-818" w:type="dxa"/>
        <w:tblLook w:val="04A0" w:firstRow="1" w:lastRow="0" w:firstColumn="1" w:lastColumn="0" w:noHBand="0" w:noVBand="1"/>
      </w:tblPr>
      <w:tblGrid>
        <w:gridCol w:w="1560"/>
        <w:gridCol w:w="2240"/>
        <w:gridCol w:w="320"/>
        <w:gridCol w:w="1460"/>
        <w:gridCol w:w="2360"/>
        <w:gridCol w:w="300"/>
        <w:gridCol w:w="960"/>
        <w:gridCol w:w="960"/>
      </w:tblGrid>
      <w:tr w:rsidR="00A120E2" w:rsidRPr="0056370B" w:rsidTr="00A120E2">
        <w:trPr>
          <w:trHeight w:val="29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Сотрудник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120E2" w:rsidRPr="0056370B" w:rsidTr="00A120E2">
        <w:trPr>
          <w:trHeight w:val="29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Сотрудник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120E2" w:rsidRPr="0056370B" w:rsidRDefault="00A120E2" w:rsidP="00A120E2">
      <w:pPr>
        <w:pStyle w:val="a3"/>
        <w:rPr>
          <w:sz w:val="20"/>
          <w:szCs w:val="20"/>
          <w:lang w:eastAsia="ru-RU"/>
        </w:rPr>
      </w:pPr>
    </w:p>
    <w:tbl>
      <w:tblPr>
        <w:tblW w:w="5500" w:type="dxa"/>
        <w:tblInd w:w="-801" w:type="dxa"/>
        <w:tblLook w:val="04A0" w:firstRow="1" w:lastRow="0" w:firstColumn="1" w:lastColumn="0" w:noHBand="0" w:noVBand="1"/>
      </w:tblPr>
      <w:tblGrid>
        <w:gridCol w:w="3960"/>
        <w:gridCol w:w="1540"/>
      </w:tblGrid>
      <w:tr w:rsidR="00A120E2" w:rsidRPr="0056370B" w:rsidTr="00A120E2">
        <w:trPr>
          <w:trHeight w:val="29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Дата следующей плановой проверки: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20E2" w:rsidRPr="0056370B" w:rsidRDefault="00A120E2" w:rsidP="00843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6370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120E2" w:rsidRPr="0056370B" w:rsidRDefault="00A120E2" w:rsidP="00A120E2">
      <w:pPr>
        <w:rPr>
          <w:rFonts w:ascii="Calibri" w:eastAsia="Times New Roman" w:hAnsi="Calibri" w:cs="Calibri"/>
          <w:color w:val="000000"/>
          <w:sz w:val="20"/>
          <w:szCs w:val="20"/>
          <w:lang w:val="en-US" w:eastAsia="ru-RU"/>
        </w:rPr>
      </w:pPr>
    </w:p>
    <w:p w:rsidR="00A120E2" w:rsidRDefault="00A120E2"/>
    <w:sectPr w:rsidR="00A12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30"/>
    <w:rsid w:val="00193452"/>
    <w:rsid w:val="00724C31"/>
    <w:rsid w:val="00A120E2"/>
    <w:rsid w:val="00FD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0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0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1135</Words>
  <Characters>6471</Characters>
  <Application>Microsoft Office Word</Application>
  <DocSecurity>0</DocSecurity>
  <Lines>53</Lines>
  <Paragraphs>15</Paragraphs>
  <ScaleCrop>false</ScaleCrop>
  <Company/>
  <LinksUpToDate>false</LinksUpToDate>
  <CharactersWithSpaces>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Server1C</cp:lastModifiedBy>
  <cp:revision>2</cp:revision>
  <dcterms:created xsi:type="dcterms:W3CDTF">2022-02-04T11:32:00Z</dcterms:created>
  <dcterms:modified xsi:type="dcterms:W3CDTF">2022-02-04T11:36:00Z</dcterms:modified>
</cp:coreProperties>
</file>